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5E5" w:rsidRPr="005A3D1D" w:rsidRDefault="00C025E5" w:rsidP="005A3D1D">
      <w:pPr>
        <w:jc w:val="center"/>
        <w:rPr>
          <w:b/>
        </w:rPr>
      </w:pPr>
      <w:r w:rsidRPr="005A3D1D">
        <w:rPr>
          <w:b/>
        </w:rPr>
        <w:t xml:space="preserve">Анализ </w:t>
      </w:r>
      <w:r w:rsidRPr="005A3D1D">
        <w:rPr>
          <w:b/>
        </w:rPr>
        <w:t xml:space="preserve"> результат</w:t>
      </w:r>
      <w:r w:rsidRPr="005A3D1D">
        <w:rPr>
          <w:b/>
        </w:rPr>
        <w:t>ов  ЕГЭ по литературе 2025 года</w:t>
      </w:r>
    </w:p>
    <w:p w:rsidR="00C025E5" w:rsidRDefault="00C025E5" w:rsidP="00C025E5">
      <w:r>
        <w:t xml:space="preserve">Общий анализ </w:t>
      </w:r>
    </w:p>
    <w:p w:rsidR="00C025E5" w:rsidRDefault="00C025E5" w:rsidP="00C025E5">
      <w:r>
        <w:t>В таблице представлены результаты ЕГЭ по ли</w:t>
      </w:r>
      <w:r>
        <w:t>тературе двух учениц 11А класса.</w:t>
      </w:r>
      <w:bookmarkStart w:id="0" w:name="_GoBack"/>
      <w:bookmarkEnd w:id="0"/>
    </w:p>
    <w:p w:rsidR="00C025E5" w:rsidRDefault="00C025E5" w:rsidP="00C025E5">
      <w:r>
        <w:t>Всего участников: 2 человека.</w:t>
      </w:r>
    </w:p>
    <w:p w:rsidR="00C025E5" w:rsidRDefault="00C025E5" w:rsidP="00C025E5">
      <w:r>
        <w:t>Средний балл:</w:t>
      </w:r>
      <w:r>
        <w:t xml:space="preserve"> </w:t>
      </w:r>
      <w:r>
        <w:t xml:space="preserve"> 52 </w:t>
      </w:r>
      <w:proofErr w:type="gramStart"/>
      <w:r>
        <w:t>тестовых</w:t>
      </w:r>
      <w:proofErr w:type="gramEnd"/>
      <w:r>
        <w:t xml:space="preserve"> балла.</w:t>
      </w:r>
    </w:p>
    <w:p w:rsidR="00C025E5" w:rsidRDefault="00C025E5" w:rsidP="00C025E5">
      <w:r>
        <w:t>Минимальная граница для сдачи экзамена:</w:t>
      </w:r>
      <w:r>
        <w:t xml:space="preserve"> 32 </w:t>
      </w:r>
      <w:proofErr w:type="gramStart"/>
      <w:r>
        <w:t>тестовых</w:t>
      </w:r>
      <w:proofErr w:type="gramEnd"/>
      <w:r>
        <w:t xml:space="preserve"> балла.</w:t>
      </w:r>
    </w:p>
    <w:p w:rsidR="00C025E5" w:rsidRDefault="00C025E5" w:rsidP="00C025E5">
      <w:r>
        <w:t>Подробный разбор по участникам</w:t>
      </w:r>
    </w:p>
    <w:p w:rsidR="00C025E5" w:rsidRDefault="00C025E5" w:rsidP="00C025E5">
      <w:r>
        <w:t xml:space="preserve">1. </w:t>
      </w:r>
      <w:r>
        <w:t>Ученица 1.</w:t>
      </w:r>
    </w:p>
    <w:p w:rsidR="00C025E5" w:rsidRDefault="00C025E5" w:rsidP="00C025E5">
      <w:r>
        <w:t>Первичный балл:</w:t>
      </w:r>
      <w:r>
        <w:t xml:space="preserve"> </w:t>
      </w:r>
      <w:r>
        <w:t xml:space="preserve"> 42 из 58</w:t>
      </w:r>
    </w:p>
    <w:p w:rsidR="00C025E5" w:rsidRDefault="00C025E5" w:rsidP="00C025E5">
      <w:r>
        <w:t>Тестовый балл:</w:t>
      </w:r>
      <w:r>
        <w:t xml:space="preserve">  68 из 100</w:t>
      </w:r>
    </w:p>
    <w:p w:rsidR="00C025E5" w:rsidRDefault="00C025E5" w:rsidP="00C025E5">
      <w:r>
        <w:t>Анализ результата:</w:t>
      </w:r>
    </w:p>
    <w:p w:rsidR="00C025E5" w:rsidRDefault="00C025E5" w:rsidP="00C025E5">
      <w:r>
        <w:t>Высокий результат.</w:t>
      </w:r>
      <w:r>
        <w:t xml:space="preserve"> </w:t>
      </w:r>
      <w:r>
        <w:t xml:space="preserve"> </w:t>
      </w:r>
      <w:r>
        <w:t xml:space="preserve">Ученица 1 </w:t>
      </w:r>
      <w:r>
        <w:t xml:space="preserve"> уверенно преодолела минимальный порог и показала хороший уровень знания предмета.</w:t>
      </w:r>
    </w:p>
    <w:p w:rsidR="00C025E5" w:rsidRDefault="00C025E5" w:rsidP="00C025E5">
      <w:r>
        <w:t>Стабильность:</w:t>
      </w:r>
      <w:r>
        <w:t xml:space="preserve"> </w:t>
      </w:r>
      <w:r>
        <w:t xml:space="preserve"> Судя по баллам за задания с развернутым ответом, она успешно справилась с большинством задач: хорошо анализировала лирику (задания 5, 7, 9, 15, 16), писала сочинения (задания 8, 9, 15, 16, 17), демонстрируя владение литературоведческими терминами и умение строить связный текст.</w:t>
      </w:r>
    </w:p>
    <w:p w:rsidR="00C025E5" w:rsidRDefault="00C025E5" w:rsidP="00C025E5">
      <w:r>
        <w:t>Что можно улучшить:</w:t>
      </w:r>
      <w:r>
        <w:t xml:space="preserve"> </w:t>
      </w:r>
      <w:r>
        <w:t xml:space="preserve"> Некоторые задания (например, 10, 12, 13) принесли ей не максимальный балл, что указывает на возможные пробелы в знании конкретных литературных произведений или их контекста. Работа над этими деталями могла бы поднять результат</w:t>
      </w:r>
      <w:r>
        <w:t xml:space="preserve"> до уровня 75+ тестовых баллов.</w:t>
      </w:r>
    </w:p>
    <w:p w:rsidR="00C025E5" w:rsidRDefault="00C025E5" w:rsidP="00C025E5">
      <w:r>
        <w:t>Вывод:</w:t>
      </w:r>
      <w:r>
        <w:t xml:space="preserve"> </w:t>
      </w:r>
      <w:r>
        <w:t xml:space="preserve"> Отличный результат, который дает хорошие шансы для поступления в вузы на</w:t>
      </w:r>
      <w:r>
        <w:t xml:space="preserve"> соответствующие специальности.</w:t>
      </w:r>
    </w:p>
    <w:p w:rsidR="00C025E5" w:rsidRDefault="00C025E5" w:rsidP="00C025E5">
      <w:r>
        <w:t xml:space="preserve">2. </w:t>
      </w:r>
      <w:r>
        <w:t xml:space="preserve">Ученица 2. </w:t>
      </w:r>
    </w:p>
    <w:p w:rsidR="00C025E5" w:rsidRDefault="00C025E5" w:rsidP="00C025E5">
      <w:r>
        <w:t>Первичный балл:</w:t>
      </w:r>
      <w:r>
        <w:t xml:space="preserve"> </w:t>
      </w:r>
      <w:r>
        <w:t xml:space="preserve"> 16 из 58</w:t>
      </w:r>
    </w:p>
    <w:p w:rsidR="00C025E5" w:rsidRDefault="00C025E5" w:rsidP="00C025E5">
      <w:r>
        <w:t>Тестовый балл:</w:t>
      </w:r>
      <w:r>
        <w:t xml:space="preserve">  36 из 100</w:t>
      </w:r>
    </w:p>
    <w:p w:rsidR="00C025E5" w:rsidRDefault="00C025E5" w:rsidP="00C025E5">
      <w:r>
        <w:t>Анализ результата:</w:t>
      </w:r>
    </w:p>
    <w:p w:rsidR="00C025E5" w:rsidRDefault="00C025E5" w:rsidP="00C025E5">
      <w:r>
        <w:t xml:space="preserve">Результат на грани. Ольга набрала всего 4 </w:t>
      </w:r>
      <w:proofErr w:type="gramStart"/>
      <w:r>
        <w:t>тестовых</w:t>
      </w:r>
      <w:proofErr w:type="gramEnd"/>
      <w:r>
        <w:t xml:space="preserve"> балла выше установленного минимума. Это критически низкий результат, который сильно ограничивает возможности для поступления.</w:t>
      </w:r>
    </w:p>
    <w:p w:rsidR="00C025E5" w:rsidRDefault="00C025E5" w:rsidP="00C025E5">
      <w:r>
        <w:t>Системные проблемы:</w:t>
      </w:r>
      <w:r>
        <w:t xml:space="preserve"> </w:t>
      </w:r>
      <w:r>
        <w:t xml:space="preserve"> Результаты показывают серьезные пробелы в подготовке:</w:t>
      </w:r>
    </w:p>
    <w:p w:rsidR="00C025E5" w:rsidRDefault="00C025E5" w:rsidP="00C025E5">
      <w:r>
        <w:t xml:space="preserve">    Задания с кратким ответом: </w:t>
      </w:r>
      <w:proofErr w:type="gramStart"/>
      <w:r>
        <w:t>Выполнены</w:t>
      </w:r>
      <w:proofErr w:type="gramEnd"/>
      <w:r>
        <w:t xml:space="preserve"> с большим количеством ошибок.</w:t>
      </w:r>
    </w:p>
    <w:p w:rsidR="00C025E5" w:rsidRDefault="00C025E5" w:rsidP="00C025E5">
      <w:r>
        <w:lastRenderedPageBreak/>
        <w:t>Задания с развернутым ответом:</w:t>
      </w:r>
      <w:r>
        <w:t xml:space="preserve"> </w:t>
      </w:r>
      <w:r>
        <w:t xml:space="preserve"> По большинству позиций (4, 5, 6, 7, 8, 10, 11, 12, 13, 14, 15, 16) баллы минимальны или отсутствуют. Это говорит о неумении анализировать текст, формулировать мысли и писать связные ответы.</w:t>
      </w:r>
    </w:p>
    <w:p w:rsidR="00C025E5" w:rsidRDefault="00C025E5" w:rsidP="00C025E5">
      <w:r>
        <w:t xml:space="preserve">    Сочинение (задание 17):</w:t>
      </w:r>
      <w:r>
        <w:t xml:space="preserve"> </w:t>
      </w:r>
      <w:r>
        <w:t xml:space="preserve"> Оценено в 0 баллов, что означает, что работа не соответствовала критериям вообще (возможно, не раскрыта тема, нарушены правила композиции или допущен</w:t>
      </w:r>
      <w:r>
        <w:t>ы фактические ошибки).</w:t>
      </w:r>
    </w:p>
    <w:p w:rsidR="00C025E5" w:rsidRDefault="00C025E5" w:rsidP="00C025E5">
      <w:r>
        <w:t>Вывод:</w:t>
      </w:r>
      <w:r>
        <w:t xml:space="preserve"> </w:t>
      </w:r>
      <w:r>
        <w:t xml:space="preserve"> Результат свидетельствует о крайне слабой подготовке. Несмотря на формальное преодоление минимума, для поступления в вуз этого недостаточно. Требуется интенсивная и системная работа над всеми аспектами экзамена.</w:t>
      </w:r>
    </w:p>
    <w:p w:rsidR="00C025E5" w:rsidRDefault="00C025E5" w:rsidP="00C025E5">
      <w:r>
        <w:t>Итоговое заключение</w:t>
      </w:r>
    </w:p>
    <w:p w:rsidR="00C025E5" w:rsidRDefault="00C025E5" w:rsidP="00C025E5">
      <w:r>
        <w:t>1.  Поляризация результатов:</w:t>
      </w:r>
      <w:r>
        <w:t xml:space="preserve"> </w:t>
      </w:r>
      <w:r>
        <w:t xml:space="preserve"> В классе наблюдается сильный разброс в уровне подготовки: один ученик показывает хороший результат, другой — практически провальный.</w:t>
      </w:r>
    </w:p>
    <w:p w:rsidR="00C025E5" w:rsidRDefault="00C025E5" w:rsidP="00C025E5">
      <w:r>
        <w:t>2. Средний балл по классу (52)</w:t>
      </w:r>
      <w:r>
        <w:t xml:space="preserve"> </w:t>
      </w:r>
      <w:r>
        <w:t xml:space="preserve"> является завышенным из-за небольшого количества участников и сильно зависит от высокого результата Учениц</w:t>
      </w:r>
      <w:r>
        <w:t>ы</w:t>
      </w:r>
      <w:r>
        <w:t xml:space="preserve"> 1.</w:t>
      </w:r>
      <w:r>
        <w:t xml:space="preserve"> </w:t>
      </w:r>
      <w:r>
        <w:t>Он не отражает реальной картины усредненной подготовки.</w:t>
      </w:r>
    </w:p>
    <w:p w:rsidR="00C025E5" w:rsidRDefault="00C025E5" w:rsidP="00C025E5">
      <w:r>
        <w:t>3.  Рекомендации:</w:t>
      </w:r>
    </w:p>
    <w:p w:rsidR="00C025E5" w:rsidRDefault="00C025E5" w:rsidP="00C025E5">
      <w:r>
        <w:t>Для Учениц</w:t>
      </w:r>
      <w:r>
        <w:t>ы</w:t>
      </w:r>
      <w:r>
        <w:t xml:space="preserve"> 1.</w:t>
      </w:r>
      <w:r>
        <w:t xml:space="preserve"> </w:t>
      </w:r>
      <w:r>
        <w:t xml:space="preserve">Сконцентрироваться на устранении мелких ошибок для повышения балла </w:t>
      </w:r>
      <w:proofErr w:type="gramStart"/>
      <w:r>
        <w:t>до</w:t>
      </w:r>
      <w:proofErr w:type="gramEnd"/>
      <w:r>
        <w:t xml:space="preserve"> конкурентных 80+.</w:t>
      </w:r>
    </w:p>
    <w:p w:rsidR="007838B5" w:rsidRDefault="00C025E5" w:rsidP="00C025E5">
      <w:r>
        <w:t>Для</w:t>
      </w:r>
      <w:r>
        <w:t xml:space="preserve"> </w:t>
      </w:r>
      <w:r>
        <w:t>Учениц</w:t>
      </w:r>
      <w:r>
        <w:t>ы 2</w:t>
      </w:r>
      <w:r>
        <w:t xml:space="preserve">.Необходимо понять, была ли причина в недостаточной подготовке или в стрессе. В любом случае, если она планирует поступать на специальность, требующую литературу, экзамен нужно пересдать в следующем году, </w:t>
      </w:r>
      <w:r>
        <w:t>начав готовиться с самых основ. Ее р</w:t>
      </w:r>
      <w:r>
        <w:t xml:space="preserve">езультат </w:t>
      </w:r>
      <w:r>
        <w:t xml:space="preserve"> - </w:t>
      </w:r>
      <w:r>
        <w:t>это серьезный сигнал для нее самой и для педагогов о необходимости пересмотреть подход к подготовке.</w:t>
      </w:r>
    </w:p>
    <w:sectPr w:rsidR="0078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93A"/>
    <w:rsid w:val="0046593A"/>
    <w:rsid w:val="005A3D1D"/>
    <w:rsid w:val="007838B5"/>
    <w:rsid w:val="00C0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2025-10-22T14:28:00Z</dcterms:created>
  <dcterms:modified xsi:type="dcterms:W3CDTF">2025-10-22T14:38:00Z</dcterms:modified>
</cp:coreProperties>
</file>